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margin" w:tblpY="3726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87074" w:rsidRPr="00E87074" w:rsidTr="00BA719C">
        <w:tc>
          <w:tcPr>
            <w:tcW w:w="4889" w:type="dxa"/>
          </w:tcPr>
          <w:p w:rsidR="002C640F" w:rsidRPr="00BA719C" w:rsidRDefault="002C640F" w:rsidP="00BA719C">
            <w:pPr>
              <w:rPr>
                <w:rFonts w:ascii="Garamond" w:hAnsi="Garamond"/>
                <w:b/>
                <w:color w:val="365F91" w:themeColor="accent1" w:themeShade="BF"/>
                <w:sz w:val="24"/>
                <w:szCs w:val="24"/>
              </w:rPr>
            </w:pPr>
            <w:bookmarkStart w:id="0" w:name="_GoBack"/>
            <w:bookmarkEnd w:id="0"/>
            <w:r w:rsidRPr="00BA719C">
              <w:rPr>
                <w:rFonts w:ascii="Garamond" w:hAnsi="Garamond"/>
                <w:b/>
                <w:color w:val="365F91" w:themeColor="accent1" w:themeShade="BF"/>
                <w:sz w:val="24"/>
                <w:szCs w:val="24"/>
              </w:rPr>
              <w:t xml:space="preserve">Requisiti </w:t>
            </w:r>
            <w:r w:rsidR="00D32755" w:rsidRPr="00BA719C">
              <w:rPr>
                <w:rFonts w:ascii="Garamond" w:hAnsi="Garamond"/>
                <w:b/>
                <w:color w:val="365F91" w:themeColor="accent1" w:themeShade="BF"/>
                <w:sz w:val="24"/>
                <w:szCs w:val="24"/>
              </w:rPr>
              <w:t xml:space="preserve"> di ammissibilità</w:t>
            </w:r>
          </w:p>
        </w:tc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E87074" w:rsidRPr="00E87074" w:rsidTr="00BA719C"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Presenti in organico almeno 24 ore settimanali di insegnamento curricolare distribuite su un minimo di due cattedre</w:t>
            </w:r>
          </w:p>
        </w:tc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No </w:t>
            </w:r>
          </w:p>
        </w:tc>
      </w:tr>
      <w:tr w:rsidR="00E87074" w:rsidRPr="00E87074" w:rsidTr="00BA719C"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Collaborazione con un massimo di 4 docenti</w:t>
            </w:r>
          </w:p>
        </w:tc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  No </w:t>
            </w: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BD6CA6" w:rsidRPr="00E87074" w:rsidTr="00BA719C"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Progetto inserito nel piano dell’Offerta formativa </w:t>
            </w:r>
          </w:p>
        </w:tc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Breve descrizione</w:t>
            </w: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BD6CA6" w:rsidRPr="00E87074" w:rsidTr="00BA719C"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Designazione di un docente tutor dell’assistente linguistico</w:t>
            </w:r>
          </w:p>
        </w:tc>
        <w:tc>
          <w:tcPr>
            <w:tcW w:w="4889" w:type="dxa"/>
          </w:tcPr>
          <w:p w:rsidR="002C640F" w:rsidRPr="00E87074" w:rsidRDefault="002C640F" w:rsidP="00BA719C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   No </w:t>
            </w:r>
          </w:p>
        </w:tc>
      </w:tr>
    </w:tbl>
    <w:p w:rsidR="008B0ACF" w:rsidRDefault="00BD6CA6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 xml:space="preserve">Schema di domanda </w:t>
      </w:r>
    </w:p>
    <w:p w:rsidR="00BA719C" w:rsidRDefault="00BA719C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Assegnazione Assistenti Lingua Straniera A.S. 2018/2019</w:t>
      </w:r>
    </w:p>
    <w:p w:rsidR="00BD6CA6" w:rsidRDefault="00D32755" w:rsidP="00BA719C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Istituzione Scolastica</w:t>
      </w:r>
    </w:p>
    <w:p w:rsidR="00D32755" w:rsidRDefault="00D32755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____________________________________________________</w:t>
      </w:r>
    </w:p>
    <w:p w:rsidR="00D32755" w:rsidRDefault="00D32755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C</w:t>
      </w:r>
      <w:r w:rsidR="00BA719C">
        <w:rPr>
          <w:rFonts w:ascii="Garamond" w:hAnsi="Garamond"/>
          <w:color w:val="365F91" w:themeColor="accent1" w:themeShade="BF"/>
          <w:sz w:val="36"/>
          <w:szCs w:val="36"/>
        </w:rPr>
        <w:t>odice meccanografico Istituzionale</w:t>
      </w:r>
      <w:r>
        <w:rPr>
          <w:rFonts w:ascii="Garamond" w:hAnsi="Garamond"/>
          <w:color w:val="365F91" w:themeColor="accent1" w:themeShade="BF"/>
          <w:sz w:val="36"/>
          <w:szCs w:val="36"/>
        </w:rPr>
        <w:t>: ________________________</w:t>
      </w:r>
    </w:p>
    <w:p w:rsidR="00D32755" w:rsidRDefault="00D32755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D32755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D32755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D32755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</w:p>
    <w:p w:rsidR="00BD6CA6" w:rsidRDefault="00BD6CA6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D32755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BD6CA6" w:rsidRDefault="00D32755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lastRenderedPageBreak/>
        <w:t>Criteri di individuazione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32755" w:rsidTr="00D32755"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Criteri</w:t>
            </w: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descrizione</w:t>
            </w: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punteggio</w:t>
            </w: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 presenza di collegamenti alla rete di trasporto pubblico;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prossimità delle scuole richiedenti a sedi universitarie;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possibilità di offrire servizi aggiuntivi all’assistente (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alloggio, mensa, ecc...</w:t>
            </w: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)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valorizzazione della lingua straniera nell’offerta formativa d’Istituto attraverso corsi extracurricolari o altre iniziative o progetti relativi alla lingua per la quale si richiede l’assistente</w:t>
            </w:r>
          </w:p>
          <w:p w:rsidR="00D32755" w:rsidRPr="00D32755" w:rsidRDefault="00D32755" w:rsidP="00BA719C">
            <w:pPr>
              <w:spacing w:line="280" w:lineRule="exact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(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per es.: sperimentazione CLIL, scambi e gemellaggi, partenariati europei…)</w:t>
            </w: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.</w:t>
            </w:r>
          </w:p>
          <w:p w:rsidR="00D32755" w:rsidRPr="00D32755" w:rsidRDefault="00D32755" w:rsidP="00D32755">
            <w:pPr>
              <w:autoSpaceDE w:val="0"/>
              <w:autoSpaceDN w:val="0"/>
              <w:adjustRightInd w:val="0"/>
              <w:ind w:left="72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BA719C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La Scuola ha già beneficiato di assistenti</w:t>
            </w:r>
          </w:p>
        </w:tc>
        <w:tc>
          <w:tcPr>
            <w:tcW w:w="3259" w:type="dxa"/>
          </w:tcPr>
          <w:p w:rsidR="00D32755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BA719C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Si     no</w:t>
            </w: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BA719C" w:rsidTr="00D32755">
        <w:tc>
          <w:tcPr>
            <w:tcW w:w="3259" w:type="dxa"/>
          </w:tcPr>
          <w:p w:rsidR="00BA719C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Se sì in quali anni scolastici?</w:t>
            </w:r>
          </w:p>
        </w:tc>
        <w:tc>
          <w:tcPr>
            <w:tcW w:w="3259" w:type="dxa"/>
          </w:tcPr>
          <w:p w:rsidR="00BA719C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</w:tbl>
    <w:p w:rsidR="00D32755" w:rsidRDefault="00D32755" w:rsidP="00D32755">
      <w:pPr>
        <w:spacing w:line="280" w:lineRule="exact"/>
        <w:ind w:left="1287" w:hanging="578"/>
        <w:jc w:val="both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BA719C" w:rsidRDefault="00BA719C" w:rsidP="00D32755">
      <w:pPr>
        <w:spacing w:line="280" w:lineRule="exact"/>
        <w:ind w:left="1287" w:hanging="578"/>
        <w:jc w:val="both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BA719C" w:rsidRDefault="00BA719C" w:rsidP="00D32755">
      <w:pPr>
        <w:spacing w:line="280" w:lineRule="exact"/>
        <w:ind w:left="1287" w:hanging="578"/>
        <w:jc w:val="both"/>
        <w:rPr>
          <w:rFonts w:ascii="Garamond" w:hAnsi="Garamond"/>
          <w:color w:val="365F91" w:themeColor="accent1" w:themeShade="BF"/>
          <w:sz w:val="24"/>
          <w:szCs w:val="24"/>
        </w:rPr>
      </w:pPr>
      <w:r w:rsidRPr="00BA719C">
        <w:rPr>
          <w:rFonts w:ascii="Garamond" w:hAnsi="Garamond"/>
          <w:color w:val="365F91" w:themeColor="accent1" w:themeShade="BF"/>
          <w:sz w:val="24"/>
          <w:szCs w:val="24"/>
        </w:rPr>
        <w:t>La presente deve essere salvata in pdf prima dell’invio.</w:t>
      </w:r>
    </w:p>
    <w:p w:rsidR="00BA719C" w:rsidRPr="00BA719C" w:rsidRDefault="00BA719C" w:rsidP="00D32755">
      <w:pPr>
        <w:spacing w:line="280" w:lineRule="exact"/>
        <w:ind w:left="1287" w:hanging="578"/>
        <w:jc w:val="both"/>
        <w:rPr>
          <w:rFonts w:ascii="Garamond" w:hAnsi="Garamond"/>
          <w:sz w:val="24"/>
          <w:szCs w:val="24"/>
        </w:rPr>
      </w:pPr>
    </w:p>
    <w:p w:rsidR="002C640F" w:rsidRPr="002C640F" w:rsidRDefault="002C640F" w:rsidP="00BA719C">
      <w:pPr>
        <w:ind w:firstLine="5387"/>
        <w:rPr>
          <w:rFonts w:ascii="Garamond" w:hAnsi="Garamond"/>
          <w:sz w:val="24"/>
          <w:szCs w:val="24"/>
        </w:rPr>
      </w:pPr>
      <w:r w:rsidRPr="002C640F">
        <w:rPr>
          <w:rFonts w:ascii="Garamond" w:hAnsi="Garamond"/>
          <w:sz w:val="24"/>
          <w:szCs w:val="24"/>
        </w:rPr>
        <w:t>Il Dirigente Scolastico</w:t>
      </w:r>
    </w:p>
    <w:p w:rsidR="002C640F" w:rsidRPr="002C640F" w:rsidRDefault="002C640F">
      <w:pPr>
        <w:rPr>
          <w:rFonts w:ascii="Garamond" w:hAnsi="Garamond"/>
          <w:sz w:val="24"/>
          <w:szCs w:val="24"/>
        </w:rPr>
      </w:pPr>
    </w:p>
    <w:sectPr w:rsidR="002C640F" w:rsidRPr="002C64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DD" w:rsidRDefault="009A7EDD" w:rsidP="002C640F">
      <w:pPr>
        <w:spacing w:after="0" w:line="240" w:lineRule="auto"/>
      </w:pPr>
      <w:r>
        <w:separator/>
      </w:r>
    </w:p>
  </w:endnote>
  <w:endnote w:type="continuationSeparator" w:id="0">
    <w:p w:rsidR="009A7EDD" w:rsidRDefault="009A7EDD" w:rsidP="002C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DD" w:rsidRDefault="009A7EDD" w:rsidP="002C640F">
      <w:pPr>
        <w:spacing w:after="0" w:line="240" w:lineRule="auto"/>
      </w:pPr>
      <w:r>
        <w:separator/>
      </w:r>
    </w:p>
  </w:footnote>
  <w:footnote w:type="continuationSeparator" w:id="0">
    <w:p w:rsidR="009A7EDD" w:rsidRDefault="009A7EDD" w:rsidP="002C6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B2942"/>
    <w:multiLevelType w:val="hybridMultilevel"/>
    <w:tmpl w:val="A128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0F"/>
    <w:rsid w:val="0017370F"/>
    <w:rsid w:val="002C640F"/>
    <w:rsid w:val="00381D82"/>
    <w:rsid w:val="006321E9"/>
    <w:rsid w:val="00655639"/>
    <w:rsid w:val="008B0ACF"/>
    <w:rsid w:val="009A7EDD"/>
    <w:rsid w:val="00BA719C"/>
    <w:rsid w:val="00BD6CA6"/>
    <w:rsid w:val="00CE007E"/>
    <w:rsid w:val="00CF1F71"/>
    <w:rsid w:val="00D32755"/>
    <w:rsid w:val="00E87074"/>
    <w:rsid w:val="00E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C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40F"/>
  </w:style>
  <w:style w:type="paragraph" w:styleId="Pidipagina">
    <w:name w:val="footer"/>
    <w:basedOn w:val="Normale"/>
    <w:link w:val="Pidipagina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C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40F"/>
  </w:style>
  <w:style w:type="paragraph" w:styleId="Pidipagina">
    <w:name w:val="footer"/>
    <w:basedOn w:val="Normale"/>
    <w:link w:val="Pidipagina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2018-03-07T14:51:00Z</cp:lastPrinted>
  <dcterms:created xsi:type="dcterms:W3CDTF">2018-03-08T13:57:00Z</dcterms:created>
  <dcterms:modified xsi:type="dcterms:W3CDTF">2018-03-08T13:57:00Z</dcterms:modified>
</cp:coreProperties>
</file>