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09" w:rsidRPr="00566509" w:rsidRDefault="00566509" w:rsidP="005665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b/>
          <w:bCs/>
          <w:color w:val="008000"/>
          <w:sz w:val="28"/>
          <w:szCs w:val="28"/>
          <w:lang w:eastAsia="it-IT"/>
        </w:rPr>
        <w:t>AL VIA LE ISCRIZIONI PER LA XXVI EDIZIONE DEL CONCORSO "CIAK JUNIOR"!</w:t>
      </w:r>
    </w:p>
    <w:p w:rsidR="00566509" w:rsidRPr="00566509" w:rsidRDefault="00566509" w:rsidP="0056650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66509" w:rsidRPr="00566509" w:rsidRDefault="00566509" w:rsidP="0056650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Carissimi insegnanti,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sta per partire la XXVI edizione del Festival internazionale Ciak Junior.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Anche quest'anno i giovani tra i 10 e i 15 anni avranno l'opportunità di vivere un'intensa ed emozionante esperienza di cinema. Sarà per loro possibile, infatti, sperimentare in prima persona tutte le fasi della realizzazione di un corto: dall'ideazione, alla scrittura, alla recitazione.  Attraverso il mezzo filmico, gli adolescenti avranno la possibilità di esprimere i loro problemi, le loro paure, i loro sogni e speranze per il futuro.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Le modalità con cui voi e le vostre classi potrete partecipare </w:t>
      </w:r>
      <w:r w:rsidRPr="00566509">
        <w:rPr>
          <w:rFonts w:ascii="Comic Sans MS" w:eastAsia="Times New Roman" w:hAnsi="Comic Sans MS" w:cs="Times New Roman"/>
          <w:color w:val="000000"/>
          <w:u w:val="single"/>
          <w:lang w:eastAsia="it-IT"/>
        </w:rPr>
        <w:t>gratuitamente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 alla XXVI edizione di Ciak Junior sono le seguenti: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br/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1) CONCORSO CIAK JUNIOR – IL CINEMA FATTO DAI RAGAZZI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 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b/>
          <w:bCs/>
          <w:i/>
          <w:iCs/>
          <w:color w:val="000000"/>
          <w:lang w:eastAsia="it-IT"/>
        </w:rPr>
        <w:t>Provate a scrivere una o più brevi storie a tema libero che potranno diventare un film in onda su Canale 5!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Tra tutti i soggetti che arriveranno </w:t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entro il 28 febbraio 2015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ne verranno selezionati tre. Per i vincitori l’equipe di Ciak Junior (composta da regista, sceneggiatore, operatori di ripresa e fonici) provvederà a stendere la sceneggiatura, a realizzare i costumi e le scene, a produrre i film, in stretta collaborazione con gli ideatori.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I ragazzi saranno i protagonisti dei corti e di tutta la trasmissione televisiva in onda da maggio 2015.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I soggetti dovranno essere inviati unitamente alla scheda di partecipazione (</w:t>
      </w:r>
      <w:r w:rsidRPr="00566509">
        <w:rPr>
          <w:rFonts w:ascii="Comic Sans MS" w:eastAsia="Times New Roman" w:hAnsi="Comic Sans MS" w:cs="Times New Roman"/>
          <w:i/>
          <w:iCs/>
          <w:color w:val="000000"/>
          <w:u w:val="single"/>
          <w:lang w:eastAsia="it-IT"/>
        </w:rPr>
        <w:t>allegato n° 1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) entro </w:t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il 28 febbraio 2015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a:</w:t>
      </w:r>
    </w:p>
    <w:p w:rsidR="00566509" w:rsidRPr="00566509" w:rsidRDefault="00566509" w:rsidP="005665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Ciak Junior – Gruppo Alcuni – Viale Brigata Treviso, 18 - 31000 Treviso</w:t>
      </w:r>
    </w:p>
    <w:p w:rsidR="00566509" w:rsidRPr="00566509" w:rsidRDefault="00566509" w:rsidP="005665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Oppure via e-mail a: </w:t>
      </w:r>
      <w:hyperlink r:id="rId5" w:tgtFrame="_blank" w:history="1">
        <w:r w:rsidRPr="00566509">
          <w:rPr>
            <w:rFonts w:ascii="Comic Sans MS" w:eastAsia="Times New Roman" w:hAnsi="Comic Sans MS" w:cs="Times New Roman"/>
            <w:color w:val="1155CC"/>
            <w:u w:val="single"/>
            <w:lang w:eastAsia="it-IT"/>
          </w:rPr>
          <w:t>ciakjunior@alcuni.it</w:t>
        </w:r>
      </w:hyperlink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 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Le tematiche da affrontare sono a vostra scelta, quindi potete adattarle alla vostra programmazione didattica.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Ricordatevi che le storie devono poter essere realizzabili in un cortometraggio per la tv.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br/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2) CIAK JUNIOR – VIDEO SCOLASTICI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 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b/>
          <w:bCs/>
          <w:i/>
          <w:iCs/>
          <w:color w:val="000000"/>
          <w:lang w:eastAsia="it-IT"/>
        </w:rPr>
        <w:t>Inviateci i vostri corti realizzati a scuola!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Ciak Junior – Video Scolastici è diviso in tre sezioni:</w:t>
      </w:r>
    </w:p>
    <w:p w:rsidR="00566509" w:rsidRPr="00566509" w:rsidRDefault="00566509" w:rsidP="0056650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-</w:t>
      </w:r>
      <w:r w:rsidRPr="00566509">
        <w:rPr>
          <w:rFonts w:ascii="Calibri" w:eastAsia="Times New Roman" w:hAnsi="Calibri" w:cs="Times New Roman"/>
          <w:color w:val="000000"/>
          <w:sz w:val="14"/>
          <w:szCs w:val="14"/>
          <w:lang w:eastAsia="it-IT"/>
        </w:rPr>
        <w:t>         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cortometraggi</w:t>
      </w:r>
    </w:p>
    <w:p w:rsidR="00566509" w:rsidRPr="00566509" w:rsidRDefault="00566509" w:rsidP="0056650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-</w:t>
      </w:r>
      <w:r w:rsidRPr="00566509">
        <w:rPr>
          <w:rFonts w:ascii="Calibri" w:eastAsia="Times New Roman" w:hAnsi="Calibri" w:cs="Times New Roman"/>
          <w:color w:val="000000"/>
          <w:sz w:val="14"/>
          <w:szCs w:val="14"/>
          <w:lang w:eastAsia="it-IT"/>
        </w:rPr>
        <w:t>         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spot</w:t>
      </w:r>
    </w:p>
    <w:p w:rsidR="00566509" w:rsidRPr="00566509" w:rsidRDefault="00566509" w:rsidP="0056650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-</w:t>
      </w:r>
      <w:r w:rsidRPr="00566509">
        <w:rPr>
          <w:rFonts w:ascii="Calibri" w:eastAsia="Times New Roman" w:hAnsi="Calibri" w:cs="Times New Roman"/>
          <w:color w:val="000000"/>
          <w:sz w:val="14"/>
          <w:szCs w:val="14"/>
          <w:lang w:eastAsia="it-IT"/>
        </w:rPr>
        <w:t>         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documentari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 xml:space="preserve">I video, della durata non superiore ai 10 minuti (3 minuti per gli spot) possono essere inviati in DVD o </w:t>
      </w:r>
      <w:proofErr w:type="spellStart"/>
      <w:r w:rsidRPr="00566509">
        <w:rPr>
          <w:rFonts w:ascii="Comic Sans MS" w:eastAsia="Times New Roman" w:hAnsi="Comic Sans MS" w:cs="Times New Roman"/>
          <w:color w:val="000000"/>
          <w:lang w:eastAsia="it-IT"/>
        </w:rPr>
        <w:t>CD-Rom</w:t>
      </w:r>
      <w:proofErr w:type="spellEnd"/>
      <w:r w:rsidRPr="00566509">
        <w:rPr>
          <w:rFonts w:ascii="Comic Sans MS" w:eastAsia="Times New Roman" w:hAnsi="Comic Sans MS" w:cs="Times New Roman"/>
          <w:color w:val="000000"/>
          <w:lang w:eastAsia="it-IT"/>
        </w:rPr>
        <w:t xml:space="preserve"> accompagnati dalla scheda di partecipazione (</w:t>
      </w:r>
      <w:r w:rsidRPr="00566509">
        <w:rPr>
          <w:rFonts w:ascii="Comic Sans MS" w:eastAsia="Times New Roman" w:hAnsi="Comic Sans MS" w:cs="Times New Roman"/>
          <w:i/>
          <w:iCs/>
          <w:color w:val="000000"/>
          <w:u w:val="single"/>
          <w:lang w:eastAsia="it-IT"/>
        </w:rPr>
        <w:t>allegato n° 2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)  </w:t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entro il 7 marzo 2015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a: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lastRenderedPageBreak/>
        <w:t> </w:t>
      </w:r>
    </w:p>
    <w:p w:rsidR="00566509" w:rsidRPr="00566509" w:rsidRDefault="00566509" w:rsidP="005665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Ciak Junior – Gruppo Alcuni – Viale Brigata Treviso, 18 - 31000 Treviso</w:t>
      </w:r>
    </w:p>
    <w:p w:rsidR="00566509" w:rsidRPr="00566509" w:rsidRDefault="00566509" w:rsidP="005665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Oppure via e-mail a: </w:t>
      </w:r>
      <w:hyperlink r:id="rId6" w:tgtFrame="_blank" w:history="1">
        <w:r w:rsidRPr="00566509">
          <w:rPr>
            <w:rFonts w:ascii="Comic Sans MS" w:eastAsia="Times New Roman" w:hAnsi="Comic Sans MS" w:cs="Times New Roman"/>
            <w:color w:val="1155CC"/>
            <w:u w:val="single"/>
            <w:lang w:eastAsia="it-IT"/>
          </w:rPr>
          <w:t>ciakjunior@alcuni.it</w:t>
        </w:r>
      </w:hyperlink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lang w:eastAsia="it-IT"/>
        </w:rPr>
        <w:t> 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Per ogni lavoro selezionato saranno ospiti del Festival Ciak Junior 2015 quattro ragazzi e un accompagnatore.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Il materiale inviato non sarà restituito ed entrerà a far parte della videoteca di “Ciak Junior”, presso il “Centro Internazionale sulla Comunicazione per Ragazzi”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br/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3) GIURIA POPOLARE</w:t>
      </w:r>
    </w:p>
    <w:p w:rsidR="00566509" w:rsidRPr="00566509" w:rsidRDefault="00566509" w:rsidP="005665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I premi “Ciak Junior” 2015 saranno assegnati da una giuria composta da ragazzi delle scuole primarie (4° e 5°), secondarie di I° grado e del primo biennio delle scuole secondarie di II° grado.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Le classi che aderiranno all'iniziativa </w:t>
      </w:r>
      <w:r w:rsidRPr="00566509">
        <w:rPr>
          <w:rFonts w:ascii="Comic Sans MS" w:eastAsia="Times New Roman" w:hAnsi="Comic Sans MS" w:cs="Times New Roman"/>
          <w:b/>
          <w:bCs/>
          <w:color w:val="000000"/>
          <w:lang w:eastAsia="it-IT"/>
        </w:rPr>
        <w:t>entro l’8 maggio 2015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 riceveranno gratuitamente un DVD contenente i cortometraggi in concorso per la XXVI edizione del Festival (della durata indicativa di 90 minuti) e la scheda di votazione che </w:t>
      </w:r>
      <w:r w:rsidRPr="00566509">
        <w:rPr>
          <w:rFonts w:ascii="Comic Sans MS" w:eastAsia="Times New Roman" w:hAnsi="Comic Sans MS" w:cs="Times New Roman"/>
          <w:color w:val="222222"/>
          <w:lang w:eastAsia="it-IT"/>
        </w:rPr>
        <w:t>andrà restituita (anche via fax) </w:t>
      </w:r>
      <w:r w:rsidRPr="00566509">
        <w:rPr>
          <w:rFonts w:ascii="Comic Sans MS" w:eastAsia="Times New Roman" w:hAnsi="Comic Sans MS" w:cs="Times New Roman"/>
          <w:b/>
          <w:bCs/>
          <w:color w:val="222222"/>
          <w:lang w:eastAsia="it-IT"/>
        </w:rPr>
        <w:t>entro lunedì 18 maggio 2015</w:t>
      </w:r>
      <w:r w:rsidRPr="00566509">
        <w:rPr>
          <w:rFonts w:ascii="Comic Sans MS" w:eastAsia="Times New Roman" w:hAnsi="Comic Sans MS" w:cs="Times New Roman"/>
          <w:color w:val="222222"/>
          <w:lang w:eastAsia="it-IT"/>
        </w:rPr>
        <w:t>.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 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La richiesta per fare parte della Giuria (</w:t>
      </w:r>
      <w:r w:rsidRPr="00566509">
        <w:rPr>
          <w:rFonts w:ascii="Comic Sans MS" w:eastAsia="Times New Roman" w:hAnsi="Comic Sans MS" w:cs="Times New Roman"/>
          <w:i/>
          <w:iCs/>
          <w:color w:val="000000"/>
          <w:u w:val="single"/>
          <w:lang w:eastAsia="it-IT"/>
        </w:rPr>
        <w:t>allegato n° 3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t>) va inviata alla nostra Segreteria scrivendo a </w:t>
      </w:r>
      <w:hyperlink r:id="rId7" w:tgtFrame="_blank" w:history="1">
        <w:r w:rsidRPr="00566509">
          <w:rPr>
            <w:rFonts w:ascii="Comic Sans MS" w:eastAsia="Times New Roman" w:hAnsi="Comic Sans MS" w:cs="Times New Roman"/>
            <w:color w:val="1155CC"/>
            <w:u w:val="single"/>
            <w:lang w:eastAsia="it-IT"/>
          </w:rPr>
          <w:t>teatro@alcuni.it</w:t>
        </w:r>
      </w:hyperlink>
      <w:r w:rsidRPr="00566509">
        <w:rPr>
          <w:rFonts w:ascii="Comic Sans MS" w:eastAsia="Times New Roman" w:hAnsi="Comic Sans MS" w:cs="Times New Roman"/>
          <w:color w:val="000000"/>
          <w:lang w:eastAsia="it-IT"/>
        </w:rPr>
        <w:t> oppure via fax allo 0422.300759.</w:t>
      </w:r>
    </w:p>
    <w:p w:rsidR="00566509" w:rsidRPr="00566509" w:rsidRDefault="00566509" w:rsidP="00566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  <w:t> 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i/>
          <w:iCs/>
          <w:color w:val="000000"/>
          <w:lang w:eastAsia="it-IT"/>
        </w:rPr>
        <w:t>La nostra Segreteria è disponibile per qualsiasi delucidazione in merito dal lunedì al venerdì dalle 9.30 alle 12.30 e dalle 14.30 alle 17.30 al numero 0422.421142.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i/>
          <w:iCs/>
          <w:color w:val="000000"/>
          <w:lang w:eastAsia="it-IT"/>
        </w:rPr>
        <w:t>Nella speranza di vedervi tra i partecipanti di Ciak Junior, porgiamo i nostri più cordiali saluti e auguriamo un buon lavoro!</w:t>
      </w:r>
    </w:p>
    <w:p w:rsidR="00566509" w:rsidRPr="00566509" w:rsidRDefault="00566509" w:rsidP="0056650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566509">
        <w:rPr>
          <w:rFonts w:ascii="Comic Sans MS" w:eastAsia="Times New Roman" w:hAnsi="Comic Sans MS" w:cs="Times New Roman"/>
          <w:color w:val="000000"/>
          <w:lang w:eastAsia="it-IT"/>
        </w:rPr>
        <w:t>Segreteria Festival internazionale "Ciak Junior"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Viale Brigata Treviso, 18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31100 Treviso</w:t>
      </w:r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</w:r>
      <w:proofErr w:type="spellStart"/>
      <w:r w:rsidRPr="00566509">
        <w:rPr>
          <w:rFonts w:ascii="Comic Sans MS" w:eastAsia="Times New Roman" w:hAnsi="Comic Sans MS" w:cs="Times New Roman"/>
          <w:color w:val="000000"/>
          <w:lang w:eastAsia="it-IT"/>
        </w:rPr>
        <w:t>Tel</w:t>
      </w:r>
      <w:proofErr w:type="spellEnd"/>
      <w:r w:rsidRPr="00566509">
        <w:rPr>
          <w:rFonts w:ascii="Comic Sans MS" w:eastAsia="Times New Roman" w:hAnsi="Comic Sans MS" w:cs="Times New Roman"/>
          <w:color w:val="000000"/>
          <w:lang w:eastAsia="it-IT"/>
        </w:rPr>
        <w:t>: </w:t>
      </w:r>
      <w:hyperlink r:id="rId8" w:tgtFrame="_blank" w:history="1">
        <w:r w:rsidRPr="00566509">
          <w:rPr>
            <w:rFonts w:ascii="Comic Sans MS" w:eastAsia="Times New Roman" w:hAnsi="Comic Sans MS" w:cs="Times New Roman"/>
            <w:color w:val="1155CC"/>
            <w:u w:val="single"/>
            <w:lang w:eastAsia="it-IT"/>
          </w:rPr>
          <w:t>+39.0422.421142</w:t>
        </w:r>
      </w:hyperlink>
      <w:r w:rsidRPr="00566509">
        <w:rPr>
          <w:rFonts w:ascii="Comic Sans MS" w:eastAsia="Times New Roman" w:hAnsi="Comic Sans MS" w:cs="Times New Roman"/>
          <w:color w:val="000000"/>
          <w:lang w:eastAsia="it-IT"/>
        </w:rPr>
        <w:br/>
        <w:t>Fax: </w:t>
      </w:r>
      <w:hyperlink r:id="rId9" w:tgtFrame="_blank" w:history="1">
        <w:r w:rsidRPr="00566509">
          <w:rPr>
            <w:rFonts w:ascii="Comic Sans MS" w:eastAsia="Times New Roman" w:hAnsi="Comic Sans MS" w:cs="Times New Roman"/>
            <w:color w:val="1155CC"/>
            <w:u w:val="single"/>
            <w:lang w:eastAsia="it-IT"/>
          </w:rPr>
          <w:t>+39.0422.300759</w:t>
        </w:r>
      </w:hyperlink>
    </w:p>
    <w:p w:rsidR="001428E0" w:rsidRDefault="001428E0">
      <w:bookmarkStart w:id="0" w:name="_GoBack"/>
      <w:bookmarkEnd w:id="0"/>
    </w:p>
    <w:sectPr w:rsidR="001428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09"/>
    <w:rsid w:val="001428E0"/>
    <w:rsid w:val="0056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0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%2B39.0422.42114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akjunior@alcun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iakjunior@alcuni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iakjunior@alcuni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%2B39.0422.30075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2015-01-07T08:18:00Z</dcterms:created>
  <dcterms:modified xsi:type="dcterms:W3CDTF">2015-01-07T09:53:00Z</dcterms:modified>
</cp:coreProperties>
</file>