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AF5" w:rsidRPr="00643AE2" w:rsidRDefault="00125DCC" w:rsidP="00643AE2">
      <w:pPr>
        <w:rPr>
          <w:szCs w:val="28"/>
        </w:rPr>
      </w:pPr>
      <w:r>
        <w:rPr>
          <w:szCs w:val="28"/>
        </w:rPr>
        <w:tab/>
      </w:r>
      <w:r>
        <w:rPr>
          <w:szCs w:val="28"/>
        </w:rPr>
        <w:tab/>
      </w:r>
    </w:p>
    <w:p w:rsidR="007222F3" w:rsidRDefault="007222F3" w:rsidP="00A82499">
      <w:pPr>
        <w:spacing w:line="480" w:lineRule="auto"/>
        <w:ind w:left="567"/>
        <w:jc w:val="both"/>
        <w:rPr>
          <w:color w:val="000000"/>
          <w:shd w:val="clear" w:color="auto" w:fill="FFFFFF"/>
        </w:rPr>
      </w:pPr>
    </w:p>
    <w:p w:rsidR="00643AE2" w:rsidRDefault="00C535D2" w:rsidP="00C535D2">
      <w:pPr>
        <w:tabs>
          <w:tab w:val="left" w:pos="7655"/>
        </w:tabs>
        <w:ind w:right="28"/>
        <w:jc w:val="center"/>
        <w:rPr>
          <w:szCs w:val="28"/>
        </w:rPr>
      </w:pPr>
      <w:r>
        <w:rPr>
          <w:szCs w:val="28"/>
        </w:rPr>
        <w:t xml:space="preserve">                                                                                                           </w:t>
      </w:r>
      <w:r w:rsidR="00525275">
        <w:rPr>
          <w:szCs w:val="28"/>
        </w:rPr>
        <w:t>Alla cortese</w:t>
      </w:r>
      <w:r>
        <w:rPr>
          <w:szCs w:val="28"/>
        </w:rPr>
        <w:t xml:space="preserve"> </w:t>
      </w:r>
      <w:r w:rsidR="00525275">
        <w:rPr>
          <w:szCs w:val="28"/>
        </w:rPr>
        <w:t xml:space="preserve"> attenzione </w:t>
      </w:r>
      <w:r>
        <w:rPr>
          <w:szCs w:val="28"/>
        </w:rPr>
        <w:t xml:space="preserve"> </w:t>
      </w:r>
      <w:r w:rsidR="00643AE2">
        <w:rPr>
          <w:szCs w:val="28"/>
        </w:rPr>
        <w:t xml:space="preserve">dei </w:t>
      </w:r>
    </w:p>
    <w:p w:rsidR="00525275" w:rsidRDefault="00C535D2" w:rsidP="00C535D2">
      <w:pPr>
        <w:ind w:left="6372" w:firstLine="708"/>
        <w:jc w:val="center"/>
        <w:rPr>
          <w:szCs w:val="28"/>
        </w:rPr>
      </w:pPr>
      <w:r>
        <w:rPr>
          <w:szCs w:val="28"/>
        </w:rPr>
        <w:t xml:space="preserve">   P</w:t>
      </w:r>
      <w:r w:rsidR="00643AE2">
        <w:rPr>
          <w:szCs w:val="28"/>
        </w:rPr>
        <w:t xml:space="preserve">residi delle scuole </w:t>
      </w:r>
      <w:r w:rsidR="00096922">
        <w:rPr>
          <w:szCs w:val="28"/>
        </w:rPr>
        <w:t>primarie</w:t>
      </w:r>
    </w:p>
    <w:p w:rsidR="00643AE2" w:rsidRPr="00AB3FF3" w:rsidRDefault="00C535D2" w:rsidP="00C535D2">
      <w:pPr>
        <w:ind w:left="8496" w:right="28" w:firstLine="708"/>
        <w:rPr>
          <w:szCs w:val="28"/>
        </w:rPr>
      </w:pPr>
      <w:r>
        <w:rPr>
          <w:szCs w:val="28"/>
        </w:rPr>
        <w:t xml:space="preserve">       </w:t>
      </w:r>
      <w:r w:rsidR="00643AE2">
        <w:rPr>
          <w:szCs w:val="28"/>
        </w:rPr>
        <w:t>loro sedi</w:t>
      </w:r>
    </w:p>
    <w:p w:rsidR="00525275" w:rsidRDefault="00525275" w:rsidP="00525275">
      <w:pPr>
        <w:rPr>
          <w:szCs w:val="28"/>
        </w:rPr>
      </w:pPr>
    </w:p>
    <w:p w:rsidR="00525275" w:rsidRDefault="00525275" w:rsidP="00643AE2">
      <w:pPr>
        <w:jc w:val="right"/>
        <w:rPr>
          <w:color w:val="000000"/>
          <w:shd w:val="clear" w:color="auto" w:fill="FFFFFF"/>
        </w:rPr>
      </w:pPr>
      <w:r>
        <w:rPr>
          <w:szCs w:val="28"/>
        </w:rPr>
        <w:tab/>
      </w:r>
      <w:r>
        <w:rPr>
          <w:szCs w:val="28"/>
        </w:rPr>
        <w:tab/>
      </w:r>
      <w:r>
        <w:rPr>
          <w:szCs w:val="28"/>
        </w:rPr>
        <w:tab/>
      </w:r>
      <w:r>
        <w:rPr>
          <w:szCs w:val="28"/>
        </w:rPr>
        <w:tab/>
      </w:r>
      <w:r>
        <w:rPr>
          <w:szCs w:val="28"/>
        </w:rPr>
        <w:tab/>
      </w:r>
      <w:r>
        <w:rPr>
          <w:szCs w:val="28"/>
        </w:rPr>
        <w:tab/>
      </w:r>
      <w:r>
        <w:rPr>
          <w:szCs w:val="28"/>
        </w:rPr>
        <w:tab/>
      </w:r>
    </w:p>
    <w:p w:rsidR="00525275" w:rsidRDefault="00525275" w:rsidP="00525275">
      <w:pPr>
        <w:ind w:left="4956"/>
        <w:jc w:val="right"/>
        <w:rPr>
          <w:color w:val="000000"/>
          <w:shd w:val="clear" w:color="auto" w:fill="FFFFFF"/>
        </w:rPr>
      </w:pPr>
    </w:p>
    <w:p w:rsidR="00525275" w:rsidRDefault="00525275" w:rsidP="00525275">
      <w:pPr>
        <w:ind w:left="142"/>
        <w:jc w:val="right"/>
        <w:rPr>
          <w:color w:val="000000"/>
          <w:shd w:val="clear" w:color="auto" w:fill="FFFFFF"/>
        </w:rPr>
      </w:pPr>
    </w:p>
    <w:p w:rsidR="00525275" w:rsidRDefault="00525275" w:rsidP="00525275">
      <w:pPr>
        <w:ind w:left="4956"/>
        <w:jc w:val="right"/>
        <w:rPr>
          <w:color w:val="000000"/>
          <w:shd w:val="clear" w:color="auto" w:fill="FFFFFF"/>
        </w:rPr>
      </w:pPr>
    </w:p>
    <w:p w:rsidR="00525275" w:rsidRDefault="00525275" w:rsidP="00525275">
      <w:pPr>
        <w:ind w:left="4956"/>
        <w:jc w:val="right"/>
        <w:rPr>
          <w:color w:val="000000"/>
          <w:shd w:val="clear" w:color="auto" w:fill="FFFFFF"/>
        </w:rPr>
      </w:pPr>
    </w:p>
    <w:p w:rsidR="00C535D2" w:rsidRDefault="00C535D2" w:rsidP="00C535D2">
      <w:pPr>
        <w:ind w:left="567"/>
        <w:jc w:val="both"/>
        <w:rPr>
          <w:color w:val="000000"/>
          <w:shd w:val="clear" w:color="auto" w:fill="FFFFFF"/>
        </w:rPr>
      </w:pPr>
      <w:r>
        <w:rPr>
          <w:color w:val="000000"/>
          <w:shd w:val="clear" w:color="auto" w:fill="FFFFFF"/>
        </w:rPr>
        <w:t xml:space="preserve">Oggetto:  Campagna di prevenzione degli infortuni alla mano diretta alle </w:t>
      </w:r>
      <w:r>
        <w:rPr>
          <w:color w:val="000000"/>
          <w:u w:val="single"/>
          <w:shd w:val="clear" w:color="auto" w:fill="FFFFFF"/>
        </w:rPr>
        <w:t>scuole primarie</w:t>
      </w:r>
    </w:p>
    <w:p w:rsidR="00C535D2" w:rsidRDefault="00C535D2" w:rsidP="00C535D2">
      <w:pPr>
        <w:ind w:left="567"/>
        <w:jc w:val="both"/>
        <w:rPr>
          <w:color w:val="000000"/>
          <w:shd w:val="clear" w:color="auto" w:fill="FFFFFF"/>
        </w:rPr>
      </w:pPr>
    </w:p>
    <w:p w:rsidR="00C535D2" w:rsidRDefault="00C535D2" w:rsidP="00C535D2">
      <w:pPr>
        <w:ind w:left="567"/>
        <w:jc w:val="both"/>
        <w:rPr>
          <w:color w:val="000000"/>
          <w:shd w:val="clear" w:color="auto" w:fill="FFFFFF"/>
        </w:rPr>
      </w:pPr>
      <w:r>
        <w:rPr>
          <w:color w:val="000000"/>
          <w:shd w:val="clear" w:color="auto" w:fill="FFFFFF"/>
        </w:rPr>
        <w:t>In merito al Protocollo d’intesa tra il Miur e la Società Italiana di Chirurgia Della Mano, avente come finalità l’incremento della sensibilizzazione dei ragazzi nei confronti delle tematiche legate alla prevenzione degli infortuni alla mano, la Clinica Ortopedica di Chieti  diretta dal Prof. V. Salini e  responsabile dell’iniziativa in ambito regionale, bandisce un concorso per gli alunni delle scuole primarie:</w:t>
      </w:r>
    </w:p>
    <w:p w:rsidR="00C535D2" w:rsidRPr="00DA7B9D" w:rsidRDefault="00C535D2" w:rsidP="00C535D2">
      <w:pPr>
        <w:numPr>
          <w:ilvl w:val="0"/>
          <w:numId w:val="1"/>
        </w:numPr>
        <w:tabs>
          <w:tab w:val="left" w:pos="709"/>
        </w:tabs>
        <w:spacing w:line="276" w:lineRule="auto"/>
        <w:ind w:left="993" w:hanging="567"/>
        <w:jc w:val="both"/>
        <w:rPr>
          <w:color w:val="000000"/>
          <w:shd w:val="clear" w:color="auto" w:fill="FFFFFF"/>
        </w:rPr>
      </w:pPr>
      <w:r>
        <w:rPr>
          <w:color w:val="000000"/>
          <w:shd w:val="clear" w:color="auto" w:fill="FFFFFF"/>
        </w:rPr>
        <w:t xml:space="preserve">I bambini della 1°, 2°, 3°classe dovranno colorare il disegno, scaricandolo dal nostro sito  tramite il link </w:t>
      </w:r>
      <w:hyperlink r:id="rId7" w:history="1">
        <w:r>
          <w:rPr>
            <w:rStyle w:val="Collegamentoipertestuale"/>
          </w:rPr>
          <w:t>http://www.manisicure.eu/documenti/colora-e-impara-a-riconoscere-i-pericoli.pdf</w:t>
        </w:r>
      </w:hyperlink>
      <w:r w:rsidRPr="00DA7B9D">
        <w:rPr>
          <w:color w:val="000000"/>
          <w:shd w:val="clear" w:color="auto" w:fill="FFFFFF"/>
        </w:rPr>
        <w:t>,</w:t>
      </w:r>
      <w:r>
        <w:rPr>
          <w:color w:val="000000"/>
          <w:shd w:val="clear" w:color="auto" w:fill="FFFFFF"/>
        </w:rPr>
        <w:t xml:space="preserve"> </w:t>
      </w:r>
      <w:r w:rsidRPr="00DA7B9D">
        <w:rPr>
          <w:color w:val="000000"/>
          <w:shd w:val="clear" w:color="auto" w:fill="FFFFFF"/>
        </w:rPr>
        <w:t xml:space="preserve">dove sono rappresentati i principali traumi della mano; </w:t>
      </w:r>
      <w:r>
        <w:rPr>
          <w:color w:val="000000"/>
          <w:shd w:val="clear" w:color="auto" w:fill="FFFFFF"/>
        </w:rPr>
        <w:t xml:space="preserve">  </w:t>
      </w:r>
      <w:r w:rsidRPr="00DA7B9D">
        <w:rPr>
          <w:color w:val="000000"/>
          <w:shd w:val="clear" w:color="auto" w:fill="FFFFFF"/>
        </w:rPr>
        <w:t xml:space="preserve">per una migliore efficacia dell’attività i docenti hanno la possibilità di documentarsi sul sito internet creato per l’evento </w:t>
      </w:r>
      <w:hyperlink r:id="rId8" w:history="1">
        <w:r w:rsidRPr="00DA7B9D">
          <w:rPr>
            <w:rStyle w:val="Collegamentoipertestuale"/>
            <w:shd w:val="clear" w:color="auto" w:fill="FFFFFF"/>
          </w:rPr>
          <w:t>www.manisicure.eu</w:t>
        </w:r>
      </w:hyperlink>
    </w:p>
    <w:p w:rsidR="00C535D2" w:rsidRDefault="00C535D2" w:rsidP="00C535D2">
      <w:pPr>
        <w:numPr>
          <w:ilvl w:val="0"/>
          <w:numId w:val="1"/>
        </w:numPr>
        <w:tabs>
          <w:tab w:val="left" w:pos="709"/>
        </w:tabs>
        <w:spacing w:line="276" w:lineRule="auto"/>
        <w:ind w:left="993" w:hanging="567"/>
        <w:jc w:val="both"/>
        <w:rPr>
          <w:color w:val="000000"/>
          <w:shd w:val="clear" w:color="auto" w:fill="FFFFFF"/>
        </w:rPr>
      </w:pPr>
      <w:r>
        <w:rPr>
          <w:color w:val="000000"/>
          <w:shd w:val="clear" w:color="auto" w:fill="FFFFFF"/>
        </w:rPr>
        <w:t xml:space="preserve">I bambini della 4° e 5° classe, nelle scuole che intendono aderire all’iniziativa comunicando la propria disponibilità tramite mail all’indirizzo </w:t>
      </w:r>
      <w:hyperlink r:id="rId9" w:history="1">
        <w:r w:rsidRPr="006E201F">
          <w:rPr>
            <w:rStyle w:val="Collegamentoipertestuale"/>
            <w:shd w:val="clear" w:color="auto" w:fill="FFFFFF"/>
          </w:rPr>
          <w:t>associazioneadigi@gmail.com</w:t>
        </w:r>
      </w:hyperlink>
      <w:r>
        <w:rPr>
          <w:color w:val="000000"/>
          <w:shd w:val="clear" w:color="auto" w:fill="FFFFFF"/>
        </w:rPr>
        <w:t xml:space="preserve"> , verranno raggiunti a campione direttamente dai responsabili dell’iniziativa e, potranno partecipare ad incontri con i responsabili dell’iniziativa, in gruppi fino a due classi, per imparare a riconoscere gli infortuni più frequenti attraverso un percorso guidato, utilizzando modalità adatte e motivanti come:</w:t>
      </w:r>
    </w:p>
    <w:p w:rsidR="00C535D2" w:rsidRDefault="00C535D2" w:rsidP="00C535D2">
      <w:pPr>
        <w:numPr>
          <w:ilvl w:val="0"/>
          <w:numId w:val="1"/>
        </w:numPr>
        <w:spacing w:line="276" w:lineRule="auto"/>
        <w:ind w:left="993"/>
        <w:jc w:val="both"/>
        <w:rPr>
          <w:color w:val="000000"/>
          <w:shd w:val="clear" w:color="auto" w:fill="FFFFFF"/>
        </w:rPr>
      </w:pPr>
      <w:r>
        <w:rPr>
          <w:color w:val="000000"/>
          <w:shd w:val="clear" w:color="auto" w:fill="FFFFFF"/>
        </w:rPr>
        <w:t xml:space="preserve"> Gioco del memory tramite l’utilizzo del videoproiettore;</w:t>
      </w:r>
    </w:p>
    <w:p w:rsidR="00C535D2" w:rsidRDefault="00C535D2" w:rsidP="00C535D2">
      <w:pPr>
        <w:numPr>
          <w:ilvl w:val="0"/>
          <w:numId w:val="1"/>
        </w:numPr>
        <w:spacing w:line="276" w:lineRule="auto"/>
        <w:ind w:left="993"/>
        <w:jc w:val="both"/>
        <w:rPr>
          <w:color w:val="000000"/>
          <w:shd w:val="clear" w:color="auto" w:fill="FFFFFF"/>
        </w:rPr>
      </w:pPr>
      <w:r>
        <w:rPr>
          <w:color w:val="000000"/>
          <w:shd w:val="clear" w:color="auto" w:fill="FFFFFF"/>
        </w:rPr>
        <w:t xml:space="preserve"> Canzone a tema con piccolo Ban,  disponibile sul sito      </w:t>
      </w:r>
      <w:hyperlink r:id="rId10" w:history="1">
        <w:r w:rsidRPr="00AF351F">
          <w:rPr>
            <w:rStyle w:val="Collegamentoipertestuale"/>
            <w:shd w:val="clear" w:color="auto" w:fill="FFFFFF"/>
          </w:rPr>
          <w:t>www.facebook.com/associazioneadigi</w:t>
        </w:r>
      </w:hyperlink>
      <w:r>
        <w:rPr>
          <w:color w:val="000000"/>
          <w:shd w:val="clear" w:color="auto" w:fill="FFFFFF"/>
        </w:rPr>
        <w:t>;</w:t>
      </w:r>
    </w:p>
    <w:p w:rsidR="00643AE2" w:rsidRDefault="00C535D2" w:rsidP="00C535D2">
      <w:pPr>
        <w:spacing w:line="276" w:lineRule="auto"/>
        <w:ind w:left="786"/>
        <w:jc w:val="both"/>
      </w:pPr>
      <w:r>
        <w:rPr>
          <w:color w:val="000000"/>
          <w:shd w:val="clear" w:color="auto" w:fill="FFFFFF"/>
        </w:rPr>
        <w:t xml:space="preserve"> Immagini a tema, da colorare, disponibili su </w:t>
      </w:r>
      <w:hyperlink r:id="rId11" w:history="1">
        <w:r>
          <w:rPr>
            <w:rStyle w:val="Collegamentoipertestuale"/>
          </w:rPr>
          <w:t>http://www.manisicure.eu/documenti/colora-e-impara-a-riconoscere-i-pericoli.pdf</w:t>
        </w:r>
      </w:hyperlink>
    </w:p>
    <w:p w:rsidR="00C535D2" w:rsidRPr="00C535D2" w:rsidRDefault="00C535D2" w:rsidP="00C535D2">
      <w:pPr>
        <w:spacing w:line="276" w:lineRule="auto"/>
        <w:ind w:left="786"/>
        <w:jc w:val="both"/>
        <w:rPr>
          <w:b/>
          <w:sz w:val="28"/>
          <w:szCs w:val="28"/>
        </w:rPr>
      </w:pPr>
    </w:p>
    <w:p w:rsidR="00643AE2" w:rsidRPr="00807768" w:rsidRDefault="00643AE2" w:rsidP="00643AE2">
      <w:pPr>
        <w:spacing w:line="276" w:lineRule="auto"/>
        <w:ind w:left="786"/>
        <w:jc w:val="both"/>
        <w:rPr>
          <w:b/>
        </w:rPr>
      </w:pPr>
      <w:r w:rsidRPr="00807768">
        <w:rPr>
          <w:b/>
        </w:rPr>
        <w:t>Dal momento che la sua scuola è stata scelta per l’attività rivolta alle classi 4° e 5° elementare si invita a contattare il responsabile (Dott. Barbati 329/0680597</w:t>
      </w:r>
      <w:r w:rsidR="001E2232" w:rsidRPr="00807768">
        <w:rPr>
          <w:b/>
        </w:rPr>
        <w:t>, associazioneadigi@gmail.com</w:t>
      </w:r>
      <w:r w:rsidRPr="00807768">
        <w:rPr>
          <w:b/>
        </w:rPr>
        <w:t>) per stabilire in maniera congiunt</w:t>
      </w:r>
      <w:r w:rsidR="00EA2C59" w:rsidRPr="00807768">
        <w:rPr>
          <w:b/>
        </w:rPr>
        <w:t xml:space="preserve">a una giornata, possibilmente di lunedì o </w:t>
      </w:r>
      <w:r w:rsidRPr="00807768">
        <w:rPr>
          <w:b/>
        </w:rPr>
        <w:t xml:space="preserve"> venerdì, nella quale svolgere</w:t>
      </w:r>
      <w:r w:rsidR="0066379B" w:rsidRPr="00807768">
        <w:rPr>
          <w:b/>
        </w:rPr>
        <w:t xml:space="preserve"> tale </w:t>
      </w:r>
      <w:r w:rsidR="00EA2C59" w:rsidRPr="00807768">
        <w:rPr>
          <w:b/>
        </w:rPr>
        <w:t>iniziativa</w:t>
      </w:r>
      <w:r w:rsidRPr="00807768">
        <w:rPr>
          <w:b/>
        </w:rPr>
        <w:t>.</w:t>
      </w:r>
    </w:p>
    <w:p w:rsidR="00EA2C59" w:rsidRDefault="00EA2C59" w:rsidP="00643AE2">
      <w:pPr>
        <w:spacing w:line="276" w:lineRule="auto"/>
        <w:ind w:left="786"/>
        <w:jc w:val="both"/>
        <w:rPr>
          <w:color w:val="000000"/>
          <w:shd w:val="clear" w:color="auto" w:fill="FFFFFF"/>
        </w:rPr>
      </w:pPr>
    </w:p>
    <w:p w:rsidR="004F3AF5" w:rsidRDefault="004F3AF5" w:rsidP="004F3AF5">
      <w:pPr>
        <w:ind w:left="786"/>
        <w:jc w:val="center"/>
        <w:rPr>
          <w:color w:val="000000"/>
          <w:shd w:val="clear" w:color="auto" w:fill="FFFFFF"/>
        </w:rPr>
      </w:pPr>
      <w:r>
        <w:rPr>
          <w:color w:val="000000"/>
          <w:shd w:val="clear" w:color="auto" w:fill="FFFFFF"/>
        </w:rPr>
        <w:t>Distinti Saluti</w:t>
      </w:r>
    </w:p>
    <w:p w:rsidR="004F3AF5" w:rsidRPr="00525275" w:rsidRDefault="004F3AF5" w:rsidP="004F3AF5">
      <w:pPr>
        <w:ind w:left="786"/>
        <w:jc w:val="center"/>
        <w:rPr>
          <w:color w:val="000000"/>
          <w:shd w:val="clear" w:color="auto" w:fill="FFFFFF"/>
        </w:rPr>
      </w:pPr>
      <w:r>
        <w:rPr>
          <w:color w:val="000000"/>
          <w:shd w:val="clear" w:color="auto" w:fill="FFFFFF"/>
        </w:rPr>
        <w:t>Dott. A. Barbati</w:t>
      </w:r>
    </w:p>
    <w:sectPr w:rsidR="004F3AF5" w:rsidRPr="00525275" w:rsidSect="00CC405B">
      <w:headerReference w:type="even" r:id="rId12"/>
      <w:headerReference w:type="default" r:id="rId13"/>
      <w:footerReference w:type="even" r:id="rId14"/>
      <w:footerReference w:type="default" r:id="rId15"/>
      <w:headerReference w:type="first" r:id="rId16"/>
      <w:footerReference w:type="first" r:id="rId17"/>
      <w:pgSz w:w="11906" w:h="16838"/>
      <w:pgMar w:top="357" w:right="566" w:bottom="1134" w:left="539" w:header="357" w:footer="179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5A9" w:rsidRDefault="007745A9">
      <w:r>
        <w:separator/>
      </w:r>
    </w:p>
  </w:endnote>
  <w:endnote w:type="continuationSeparator" w:id="1">
    <w:p w:rsidR="007745A9" w:rsidRDefault="007745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DCC" w:rsidRDefault="00846E01" w:rsidP="00913F9B">
    <w:pPr>
      <w:pStyle w:val="Pidipagina"/>
      <w:framePr w:wrap="around" w:vAnchor="text" w:hAnchor="margin" w:xAlign="right" w:y="1"/>
      <w:rPr>
        <w:rStyle w:val="Numeropagina"/>
      </w:rPr>
    </w:pPr>
    <w:r>
      <w:rPr>
        <w:rStyle w:val="Numeropagina"/>
      </w:rPr>
      <w:fldChar w:fldCharType="begin"/>
    </w:r>
    <w:r w:rsidR="00125DCC">
      <w:rPr>
        <w:rStyle w:val="Numeropagina"/>
      </w:rPr>
      <w:instrText xml:space="preserve">PAGE  </w:instrText>
    </w:r>
    <w:r>
      <w:rPr>
        <w:rStyle w:val="Numeropagina"/>
      </w:rPr>
      <w:fldChar w:fldCharType="end"/>
    </w:r>
  </w:p>
  <w:p w:rsidR="00125DCC" w:rsidRDefault="00125DCC" w:rsidP="00913F9B">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DCC" w:rsidRPr="00680E8D" w:rsidRDefault="00125DCC" w:rsidP="00680E8D">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DCC" w:rsidRDefault="00125DC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5A9" w:rsidRDefault="007745A9">
      <w:r>
        <w:separator/>
      </w:r>
    </w:p>
  </w:footnote>
  <w:footnote w:type="continuationSeparator" w:id="1">
    <w:p w:rsidR="007745A9" w:rsidRDefault="007745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DCC" w:rsidRDefault="00125DC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160" w:type="dxa"/>
      <w:tblInd w:w="-72" w:type="dxa"/>
      <w:tblLayout w:type="fixed"/>
      <w:tblLook w:val="01E0"/>
    </w:tblPr>
    <w:tblGrid>
      <w:gridCol w:w="2160"/>
      <w:gridCol w:w="9000"/>
    </w:tblGrid>
    <w:tr w:rsidR="00125DCC" w:rsidTr="00BC5FD6">
      <w:tc>
        <w:tcPr>
          <w:tcW w:w="2160" w:type="dxa"/>
        </w:tcPr>
        <w:p w:rsidR="00125DCC" w:rsidRDefault="00125DCC" w:rsidP="00BC5FD6">
          <w:pPr>
            <w:pStyle w:val="Intestazione"/>
            <w:tabs>
              <w:tab w:val="clear" w:pos="4819"/>
            </w:tabs>
          </w:pPr>
        </w:p>
        <w:p w:rsidR="00125DCC" w:rsidRDefault="00125DCC" w:rsidP="00BC5FD6">
          <w:pPr>
            <w:pStyle w:val="Intestazione"/>
            <w:tabs>
              <w:tab w:val="clear" w:pos="4819"/>
            </w:tabs>
            <w:jc w:val="center"/>
          </w:pPr>
          <w:r w:rsidRPr="00EE2854">
            <w:object w:dxaOrig="3720" w:dyaOrig="3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6pt;height:86.95pt" o:ole="">
                <v:imagedata r:id="rId1" o:title=""/>
              </v:shape>
              <o:OLEObject Type="Embed" ProgID="PBrush" ShapeID="_x0000_i1025" DrawAspect="Content" ObjectID="_1447096662" r:id="rId2"/>
            </w:object>
          </w:r>
        </w:p>
      </w:tc>
      <w:tc>
        <w:tcPr>
          <w:tcW w:w="9000" w:type="dxa"/>
        </w:tcPr>
        <w:p w:rsidR="00125DCC" w:rsidRPr="00BC5FD6" w:rsidRDefault="00125DCC" w:rsidP="00BC5FD6">
          <w:pPr>
            <w:autoSpaceDE w:val="0"/>
            <w:autoSpaceDN w:val="0"/>
            <w:adjustRightInd w:val="0"/>
            <w:spacing w:line="321" w:lineRule="exact"/>
            <w:jc w:val="center"/>
            <w:rPr>
              <w:b/>
              <w:bCs/>
              <w:color w:val="3366FF"/>
              <w:sz w:val="32"/>
              <w:szCs w:val="32"/>
            </w:rPr>
          </w:pPr>
          <w:r w:rsidRPr="00BC5FD6">
            <w:rPr>
              <w:b/>
              <w:bCs/>
              <w:color w:val="3366FF"/>
              <w:sz w:val="32"/>
              <w:szCs w:val="32"/>
            </w:rPr>
            <w:t>Università degli Studi di Chieti</w:t>
          </w:r>
        </w:p>
        <w:p w:rsidR="00125DCC" w:rsidRPr="00BC5FD6" w:rsidRDefault="00125DCC" w:rsidP="00BC5FD6">
          <w:pPr>
            <w:autoSpaceDE w:val="0"/>
            <w:autoSpaceDN w:val="0"/>
            <w:adjustRightInd w:val="0"/>
            <w:spacing w:before="168" w:line="321" w:lineRule="exact"/>
            <w:jc w:val="center"/>
            <w:rPr>
              <w:rFonts w:ascii="Century Gothic" w:hAnsi="Century Gothic"/>
              <w:b/>
              <w:bCs/>
              <w:color w:val="3366FF"/>
              <w:sz w:val="28"/>
              <w:szCs w:val="28"/>
            </w:rPr>
          </w:pPr>
          <w:r w:rsidRPr="00BC5FD6">
            <w:rPr>
              <w:rFonts w:ascii="Century Gothic" w:hAnsi="Century Gothic"/>
              <w:b/>
              <w:bCs/>
              <w:color w:val="3366FF"/>
              <w:sz w:val="28"/>
              <w:szCs w:val="28"/>
            </w:rPr>
            <w:t>CLINICA ORTOPEDICA E TRAUMATOLOGICA</w:t>
          </w:r>
        </w:p>
        <w:p w:rsidR="00125DCC" w:rsidRPr="00BC5FD6" w:rsidRDefault="00125DCC" w:rsidP="00BC5FD6">
          <w:pPr>
            <w:autoSpaceDE w:val="0"/>
            <w:autoSpaceDN w:val="0"/>
            <w:adjustRightInd w:val="0"/>
            <w:spacing w:before="168" w:line="321" w:lineRule="exact"/>
            <w:jc w:val="center"/>
            <w:rPr>
              <w:b/>
              <w:bCs/>
              <w:i/>
              <w:iCs/>
              <w:color w:val="3366FF"/>
            </w:rPr>
          </w:pPr>
          <w:r w:rsidRPr="00BC5FD6">
            <w:rPr>
              <w:b/>
              <w:bCs/>
              <w:i/>
              <w:iCs/>
              <w:color w:val="3366FF"/>
            </w:rPr>
            <w:t xml:space="preserve">Direttore: Prof. VINCENZO SALINI </w:t>
          </w:r>
        </w:p>
        <w:p w:rsidR="00125DCC" w:rsidRPr="00BC5FD6" w:rsidRDefault="00125DCC" w:rsidP="00BC5FD6">
          <w:pPr>
            <w:autoSpaceDE w:val="0"/>
            <w:autoSpaceDN w:val="0"/>
            <w:adjustRightInd w:val="0"/>
            <w:spacing w:before="168" w:line="321" w:lineRule="exact"/>
            <w:jc w:val="center"/>
            <w:rPr>
              <w:b/>
              <w:bCs/>
              <w:i/>
              <w:iCs/>
              <w:color w:val="3366FF"/>
              <w:sz w:val="28"/>
              <w:szCs w:val="28"/>
            </w:rPr>
          </w:pPr>
          <w:r w:rsidRPr="00BC5FD6">
            <w:rPr>
              <w:b/>
              <w:bCs/>
              <w:i/>
              <w:iCs/>
              <w:color w:val="3366FF"/>
              <w:sz w:val="28"/>
              <w:szCs w:val="28"/>
            </w:rPr>
            <w:t>Ospedale Clinicizzato “SS. Annunziata”- Colle dell'Ara</w:t>
          </w:r>
        </w:p>
        <w:p w:rsidR="00125DCC" w:rsidRPr="00BC5FD6" w:rsidRDefault="00125DCC" w:rsidP="00BC5FD6">
          <w:pPr>
            <w:autoSpaceDE w:val="0"/>
            <w:autoSpaceDN w:val="0"/>
            <w:adjustRightInd w:val="0"/>
            <w:spacing w:line="240" w:lineRule="exact"/>
            <w:jc w:val="center"/>
            <w:rPr>
              <w:color w:val="3366FF"/>
            </w:rPr>
          </w:pPr>
          <w:r w:rsidRPr="00BC5FD6">
            <w:rPr>
              <w:color w:val="3366FF"/>
            </w:rPr>
            <w:t xml:space="preserve">66013 Chieti Scalo -Via dei Vestini,31 </w:t>
          </w:r>
        </w:p>
        <w:p w:rsidR="00125DCC" w:rsidRDefault="00125DCC" w:rsidP="00BC5FD6">
          <w:pPr>
            <w:pStyle w:val="Intestazione"/>
            <w:tabs>
              <w:tab w:val="clear" w:pos="4819"/>
            </w:tabs>
            <w:jc w:val="center"/>
          </w:pPr>
          <w:r w:rsidRPr="00BC5FD6">
            <w:rPr>
              <w:color w:val="3366FF"/>
            </w:rPr>
            <w:t xml:space="preserve">Tel. 0871.551463- 0871.358263- Fax 0871.560082- e-mail: </w:t>
          </w:r>
          <w:hyperlink r:id="rId3" w:history="1">
            <w:r>
              <w:rPr>
                <w:rStyle w:val="Collegamentoipertestuale"/>
              </w:rPr>
              <w:t>v.salini</w:t>
            </w:r>
            <w:r w:rsidRPr="003E360C">
              <w:rPr>
                <w:rStyle w:val="Collegamentoipertestuale"/>
              </w:rPr>
              <w:t>@unich.it</w:t>
            </w:r>
          </w:hyperlink>
        </w:p>
      </w:tc>
    </w:tr>
  </w:tbl>
  <w:p w:rsidR="00125DCC" w:rsidRPr="00626E5E" w:rsidRDefault="00125DCC" w:rsidP="00AB3FF3">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DCC" w:rsidRDefault="00125DCC">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41CB9"/>
    <w:multiLevelType w:val="hybridMultilevel"/>
    <w:tmpl w:val="27D2F67E"/>
    <w:lvl w:ilvl="0" w:tplc="8A1269BA">
      <w:numFmt w:val="bullet"/>
      <w:lvlText w:val="-"/>
      <w:lvlJc w:val="left"/>
      <w:pPr>
        <w:ind w:left="1494" w:hanging="360"/>
      </w:pPr>
      <w:rPr>
        <w:rFonts w:ascii="Times New Roman" w:eastAsia="Times New Roman" w:hAnsi="Times New Roman" w:cs="Times New Roman"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nsid w:val="23994B6D"/>
    <w:multiLevelType w:val="hybridMultilevel"/>
    <w:tmpl w:val="6EBEC9C0"/>
    <w:lvl w:ilvl="0" w:tplc="8A1269BA">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08"/>
  <w:hyphenationZone w:val="283"/>
  <w:noPunctuationKerning/>
  <w:characterSpacingControl w:val="doNotCompress"/>
  <w:hdrShapeDefaults>
    <o:shapedefaults v:ext="edit" spidmax="17410"/>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6AE2"/>
    <w:rsid w:val="00027A9E"/>
    <w:rsid w:val="0008517C"/>
    <w:rsid w:val="00096922"/>
    <w:rsid w:val="000C4D4E"/>
    <w:rsid w:val="00125DCC"/>
    <w:rsid w:val="00133457"/>
    <w:rsid w:val="00143DD2"/>
    <w:rsid w:val="00155243"/>
    <w:rsid w:val="001625CC"/>
    <w:rsid w:val="00167562"/>
    <w:rsid w:val="001E2232"/>
    <w:rsid w:val="00262C4E"/>
    <w:rsid w:val="00262F6B"/>
    <w:rsid w:val="0026492A"/>
    <w:rsid w:val="002B6FAE"/>
    <w:rsid w:val="002E3543"/>
    <w:rsid w:val="002E6F77"/>
    <w:rsid w:val="002F7B87"/>
    <w:rsid w:val="00320F25"/>
    <w:rsid w:val="0033161C"/>
    <w:rsid w:val="00343D3F"/>
    <w:rsid w:val="003606DA"/>
    <w:rsid w:val="0038036C"/>
    <w:rsid w:val="003B0F0C"/>
    <w:rsid w:val="003E360C"/>
    <w:rsid w:val="004F3AF5"/>
    <w:rsid w:val="00525275"/>
    <w:rsid w:val="00582F4A"/>
    <w:rsid w:val="005942F1"/>
    <w:rsid w:val="005C3CF2"/>
    <w:rsid w:val="00626E5E"/>
    <w:rsid w:val="00643AE2"/>
    <w:rsid w:val="00652AE1"/>
    <w:rsid w:val="0066379B"/>
    <w:rsid w:val="00680E8D"/>
    <w:rsid w:val="006F7CDC"/>
    <w:rsid w:val="007222F3"/>
    <w:rsid w:val="007745A9"/>
    <w:rsid w:val="0078070A"/>
    <w:rsid w:val="007A4B2A"/>
    <w:rsid w:val="007A57D4"/>
    <w:rsid w:val="008015E3"/>
    <w:rsid w:val="00807768"/>
    <w:rsid w:val="00824E20"/>
    <w:rsid w:val="00846E01"/>
    <w:rsid w:val="008A7375"/>
    <w:rsid w:val="00913F9B"/>
    <w:rsid w:val="00981A8A"/>
    <w:rsid w:val="00A82499"/>
    <w:rsid w:val="00AB2F41"/>
    <w:rsid w:val="00AB3FF3"/>
    <w:rsid w:val="00AF157A"/>
    <w:rsid w:val="00AF1E96"/>
    <w:rsid w:val="00BA6AE2"/>
    <w:rsid w:val="00BC5FD6"/>
    <w:rsid w:val="00BD395A"/>
    <w:rsid w:val="00BE0839"/>
    <w:rsid w:val="00BF069A"/>
    <w:rsid w:val="00BF7F7E"/>
    <w:rsid w:val="00C34444"/>
    <w:rsid w:val="00C40EBA"/>
    <w:rsid w:val="00C535D2"/>
    <w:rsid w:val="00C614D0"/>
    <w:rsid w:val="00C93CC4"/>
    <w:rsid w:val="00CC2C3C"/>
    <w:rsid w:val="00CC405B"/>
    <w:rsid w:val="00DD5AAE"/>
    <w:rsid w:val="00DE0A06"/>
    <w:rsid w:val="00DE16AD"/>
    <w:rsid w:val="00E650EF"/>
    <w:rsid w:val="00E9126E"/>
    <w:rsid w:val="00EA1524"/>
    <w:rsid w:val="00EA2C59"/>
    <w:rsid w:val="00EE24F9"/>
    <w:rsid w:val="00EE2854"/>
    <w:rsid w:val="00FA1A4E"/>
    <w:rsid w:val="00FB273E"/>
    <w:rsid w:val="00FC43B8"/>
    <w:rsid w:val="00FE463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3F9B"/>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626E5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9356EE"/>
    <w:rPr>
      <w:sz w:val="24"/>
      <w:szCs w:val="24"/>
    </w:rPr>
  </w:style>
  <w:style w:type="paragraph" w:styleId="Pidipagina">
    <w:name w:val="footer"/>
    <w:basedOn w:val="Normale"/>
    <w:link w:val="PidipaginaCarattere"/>
    <w:uiPriority w:val="99"/>
    <w:rsid w:val="00626E5E"/>
    <w:pPr>
      <w:tabs>
        <w:tab w:val="center" w:pos="4819"/>
        <w:tab w:val="right" w:pos="9638"/>
      </w:tabs>
    </w:pPr>
  </w:style>
  <w:style w:type="character" w:customStyle="1" w:styleId="PidipaginaCarattere">
    <w:name w:val="Piè di pagina Carattere"/>
    <w:basedOn w:val="Carpredefinitoparagrafo"/>
    <w:link w:val="Pidipagina"/>
    <w:uiPriority w:val="99"/>
    <w:semiHidden/>
    <w:rsid w:val="009356EE"/>
    <w:rPr>
      <w:sz w:val="24"/>
      <w:szCs w:val="24"/>
    </w:rPr>
  </w:style>
  <w:style w:type="paragraph" w:styleId="Testofumetto">
    <w:name w:val="Balloon Text"/>
    <w:basedOn w:val="Normale"/>
    <w:link w:val="TestofumettoCarattere"/>
    <w:uiPriority w:val="99"/>
    <w:semiHidden/>
    <w:rsid w:val="00626E5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356EE"/>
    <w:rPr>
      <w:sz w:val="0"/>
      <w:szCs w:val="0"/>
    </w:rPr>
  </w:style>
  <w:style w:type="table" w:styleId="Grigliatabella">
    <w:name w:val="Table Grid"/>
    <w:basedOn w:val="Tabellanormale"/>
    <w:uiPriority w:val="99"/>
    <w:rsid w:val="007A57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uiPriority w:val="99"/>
    <w:rsid w:val="00913F9B"/>
    <w:rPr>
      <w:rFonts w:cs="Times New Roman"/>
    </w:rPr>
  </w:style>
  <w:style w:type="character" w:styleId="Collegamentoipertestuale">
    <w:name w:val="Hyperlink"/>
    <w:basedOn w:val="Carpredefinitoparagrafo"/>
    <w:uiPriority w:val="99"/>
    <w:rsid w:val="00AB3FF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isicure.e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isicure.eu/documenti/colora-e-impara-a-riconoscere-i-pericoli.pdf"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isicure.eu/documenti/colora-e-impara-a-riconoscere-i-pericoli.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facebook.com/associazioneadig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ssociazioneadigi@gmail.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hyperlink" Target="mailto:orso@unich.it"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381</Words>
  <Characters>2173</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2549</CharactersWithSpaces>
  <SharedDoc>false</SharedDoc>
  <HLinks>
    <vt:vector size="36" baseType="variant">
      <vt:variant>
        <vt:i4>3080226</vt:i4>
      </vt:variant>
      <vt:variant>
        <vt:i4>12</vt:i4>
      </vt:variant>
      <vt:variant>
        <vt:i4>0</vt:i4>
      </vt:variant>
      <vt:variant>
        <vt:i4>5</vt:i4>
      </vt:variant>
      <vt:variant>
        <vt:lpwstr>http://www.manisicure.eu/documenti/colora-e-impara-a-riconoscere-i-pericoli.pdf</vt:lpwstr>
      </vt:variant>
      <vt:variant>
        <vt:lpwstr/>
      </vt:variant>
      <vt:variant>
        <vt:i4>4915265</vt:i4>
      </vt:variant>
      <vt:variant>
        <vt:i4>9</vt:i4>
      </vt:variant>
      <vt:variant>
        <vt:i4>0</vt:i4>
      </vt:variant>
      <vt:variant>
        <vt:i4>5</vt:i4>
      </vt:variant>
      <vt:variant>
        <vt:lpwstr>http://www.facebook.com/associazioneadigi</vt:lpwstr>
      </vt:variant>
      <vt:variant>
        <vt:lpwstr/>
      </vt:variant>
      <vt:variant>
        <vt:i4>7340105</vt:i4>
      </vt:variant>
      <vt:variant>
        <vt:i4>6</vt:i4>
      </vt:variant>
      <vt:variant>
        <vt:i4>0</vt:i4>
      </vt:variant>
      <vt:variant>
        <vt:i4>5</vt:i4>
      </vt:variant>
      <vt:variant>
        <vt:lpwstr>mailto:associazioneadigi@gmail.com</vt:lpwstr>
      </vt:variant>
      <vt:variant>
        <vt:lpwstr/>
      </vt:variant>
      <vt:variant>
        <vt:i4>1114180</vt:i4>
      </vt:variant>
      <vt:variant>
        <vt:i4>3</vt:i4>
      </vt:variant>
      <vt:variant>
        <vt:i4>0</vt:i4>
      </vt:variant>
      <vt:variant>
        <vt:i4>5</vt:i4>
      </vt:variant>
      <vt:variant>
        <vt:lpwstr>http://www.manisicure.eu/</vt:lpwstr>
      </vt:variant>
      <vt:variant>
        <vt:lpwstr/>
      </vt:variant>
      <vt:variant>
        <vt:i4>3080226</vt:i4>
      </vt:variant>
      <vt:variant>
        <vt:i4>0</vt:i4>
      </vt:variant>
      <vt:variant>
        <vt:i4>0</vt:i4>
      </vt:variant>
      <vt:variant>
        <vt:i4>5</vt:i4>
      </vt:variant>
      <vt:variant>
        <vt:lpwstr>http://www.manisicure.eu/documenti/colora-e-impara-a-riconoscere-i-pericoli.pdf</vt:lpwstr>
      </vt:variant>
      <vt:variant>
        <vt:lpwstr/>
      </vt:variant>
      <vt:variant>
        <vt:i4>6881354</vt:i4>
      </vt:variant>
      <vt:variant>
        <vt:i4>3</vt:i4>
      </vt:variant>
      <vt:variant>
        <vt:i4>0</vt:i4>
      </vt:variant>
      <vt:variant>
        <vt:i4>5</vt:i4>
      </vt:variant>
      <vt:variant>
        <vt:lpwstr>mailto:orso@unich.it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Utente1</dc:creator>
  <cp:keywords/>
  <dc:description/>
  <cp:lastModifiedBy>Your User Name</cp:lastModifiedBy>
  <cp:revision>1</cp:revision>
  <cp:lastPrinted>2010-11-04T08:37:00Z</cp:lastPrinted>
  <dcterms:created xsi:type="dcterms:W3CDTF">2013-11-27T21:29:00Z</dcterms:created>
  <dcterms:modified xsi:type="dcterms:W3CDTF">2013-11-27T21:31:00Z</dcterms:modified>
</cp:coreProperties>
</file>